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94" w:rsidRDefault="007C1894" w:rsidP="0038725E">
      <w:pPr>
        <w:pStyle w:val="NoSpacing"/>
        <w:jc w:val="both"/>
        <w:rPr>
          <w:rFonts w:ascii="Comic Sans MS" w:hAnsi="Comic Sans MS"/>
        </w:rPr>
      </w:pPr>
      <w:r w:rsidRPr="006A7E24">
        <w:rPr>
          <w:rFonts w:ascii="Comic Sans MS" w:hAnsi="Comic Sans MS"/>
          <w:sz w:val="20"/>
          <w:szCs w:val="20"/>
        </w:rPr>
        <w:t>SIMPLIFY EACH RATIONAL EXPRESSION.</w:t>
      </w:r>
      <w:r w:rsidR="006A7E24">
        <w:rPr>
          <w:rFonts w:ascii="Comic Sans MS" w:hAnsi="Comic Sans MS"/>
          <w:sz w:val="20"/>
          <w:szCs w:val="20"/>
        </w:rPr>
        <w:t xml:space="preserve">         </w:t>
      </w:r>
    </w:p>
    <w:tbl>
      <w:tblPr>
        <w:tblStyle w:val="TableGrid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564"/>
      </w:tblGrid>
      <w:tr w:rsidR="006A7E24" w:rsidTr="0038725E">
        <w:tc>
          <w:tcPr>
            <w:tcW w:w="9671" w:type="dxa"/>
          </w:tcPr>
          <w:p w:rsidR="0038725E" w:rsidRDefault="0038725E" w:rsidP="0038725E">
            <w:pPr>
              <w:pStyle w:val="NoSpacing"/>
              <w:jc w:val="left"/>
              <w:rPr>
                <w:rFonts w:ascii="Comic Sans MS" w:hAnsi="Comic Sans MS"/>
              </w:rPr>
            </w:pPr>
          </w:p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3415"/>
              <w:gridCol w:w="3060"/>
              <w:gridCol w:w="3330"/>
            </w:tblGrid>
            <w:tr w:rsidR="00E822DD" w:rsidTr="00045A47">
              <w:tc>
                <w:tcPr>
                  <w:tcW w:w="3415" w:type="dxa"/>
                </w:tcPr>
                <w:p w:rsidR="00E822DD" w:rsidRDefault="00E822DD" w:rsidP="00E822DD">
                  <w:pPr>
                    <w:pStyle w:val="NoSpacing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EQUATION</w:t>
                  </w:r>
                </w:p>
                <w:p w:rsidR="00E822DD" w:rsidRDefault="00E822DD" w:rsidP="00E822DD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60" w:type="dxa"/>
                </w:tcPr>
                <w:p w:rsidR="00E822DD" w:rsidRDefault="00E822DD" w:rsidP="00E822DD">
                  <w:pPr>
                    <w:pStyle w:val="NoSpacing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RESTRICTIONS</w:t>
                  </w:r>
                </w:p>
              </w:tc>
              <w:tc>
                <w:tcPr>
                  <w:tcW w:w="3330" w:type="dxa"/>
                </w:tcPr>
                <w:p w:rsidR="00E822DD" w:rsidRDefault="00E822DD" w:rsidP="00E822DD">
                  <w:pPr>
                    <w:pStyle w:val="NoSpacing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SIMPLIFIED ANSWER</w:t>
                  </w:r>
                </w:p>
              </w:tc>
            </w:tr>
            <w:tr w:rsidR="00E822DD" w:rsidTr="00045A47">
              <w:trPr>
                <w:trHeight w:val="1205"/>
              </w:trPr>
              <w:tc>
                <w:tcPr>
                  <w:tcW w:w="3415" w:type="dxa"/>
                </w:tcPr>
                <w:p w:rsidR="00E822DD" w:rsidRPr="00045A47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  <w:p w:rsidR="00E822DD" w:rsidRPr="00045A47" w:rsidRDefault="0034337D" w:rsidP="00E822DD">
                  <w:pPr>
                    <w:pStyle w:val="NoSpacing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-2x</m:t>
                          </m:r>
                        </m:den>
                      </m:f>
                    </m:oMath>
                  </m:oMathPara>
                </w:p>
                <w:p w:rsidR="00E822DD" w:rsidRPr="00045A47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60" w:type="dxa"/>
                </w:tcPr>
                <w:p w:rsidR="00E822DD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330" w:type="dxa"/>
                </w:tcPr>
                <w:p w:rsidR="00E822DD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E822DD" w:rsidTr="00045A47">
              <w:trPr>
                <w:trHeight w:val="1430"/>
              </w:trPr>
              <w:tc>
                <w:tcPr>
                  <w:tcW w:w="3415" w:type="dxa"/>
                </w:tcPr>
                <w:p w:rsidR="00E822DD" w:rsidRPr="00045A47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  <w:p w:rsidR="00E822DD" w:rsidRPr="00045A47" w:rsidRDefault="006B04D5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+9x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3x</m:t>
                          </m:r>
                        </m:den>
                      </m:f>
                    </m:oMath>
                  </m:oMathPara>
                </w:p>
                <w:p w:rsidR="00E822DD" w:rsidRPr="00045A47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60" w:type="dxa"/>
                </w:tcPr>
                <w:p w:rsidR="00E822DD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330" w:type="dxa"/>
                </w:tcPr>
                <w:p w:rsidR="00E822DD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E822DD" w:rsidTr="00045A47">
              <w:trPr>
                <w:trHeight w:val="1367"/>
              </w:trPr>
              <w:tc>
                <w:tcPr>
                  <w:tcW w:w="3415" w:type="dxa"/>
                </w:tcPr>
                <w:p w:rsidR="00E822DD" w:rsidRPr="00045A47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  <w:p w:rsidR="00E822DD" w:rsidRPr="00045A47" w:rsidRDefault="006B04D5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den>
                      </m:f>
                    </m:oMath>
                  </m:oMathPara>
                </w:p>
                <w:p w:rsidR="00E822DD" w:rsidRPr="00045A47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60" w:type="dxa"/>
                </w:tcPr>
                <w:p w:rsidR="00E822DD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330" w:type="dxa"/>
                </w:tcPr>
                <w:p w:rsidR="00E822DD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E822DD" w:rsidTr="00045A47">
              <w:trPr>
                <w:trHeight w:val="1160"/>
              </w:trPr>
              <w:tc>
                <w:tcPr>
                  <w:tcW w:w="3415" w:type="dxa"/>
                </w:tcPr>
                <w:p w:rsidR="00E822DD" w:rsidRPr="00045A47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  <w:p w:rsidR="00E822DD" w:rsidRPr="00045A47" w:rsidRDefault="006B04D5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2x+10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+10x+25</m:t>
                          </m:r>
                        </m:den>
                      </m:f>
                    </m:oMath>
                  </m:oMathPara>
                </w:p>
                <w:p w:rsidR="00E822DD" w:rsidRPr="00045A47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60" w:type="dxa"/>
                </w:tcPr>
                <w:p w:rsidR="00E822DD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  <w:p w:rsidR="009F1F39" w:rsidRDefault="009F1F39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  <w:p w:rsidR="009F1F39" w:rsidRDefault="009F1F39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  <w:p w:rsidR="009F1F39" w:rsidRDefault="009F1F39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330" w:type="dxa"/>
                </w:tcPr>
                <w:p w:rsidR="00E822DD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E822DD" w:rsidTr="00045A47">
              <w:trPr>
                <w:trHeight w:val="1232"/>
              </w:trPr>
              <w:tc>
                <w:tcPr>
                  <w:tcW w:w="3415" w:type="dxa"/>
                </w:tcPr>
                <w:p w:rsidR="00E822DD" w:rsidRPr="00045A47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  <w:p w:rsidR="00E822DD" w:rsidRPr="00045A47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  <w:p w:rsidR="00E822DD" w:rsidRPr="00045A47" w:rsidRDefault="0034337D" w:rsidP="00E822DD">
                  <w:pPr>
                    <w:pStyle w:val="NoSpacing"/>
                    <w:ind w:left="360"/>
                    <w:jc w:val="left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+8x+16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-2x-24</m:t>
                          </m:r>
                        </m:den>
                      </m:f>
                    </m:oMath>
                  </m:oMathPara>
                </w:p>
                <w:p w:rsidR="00E822DD" w:rsidRPr="00045A47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60" w:type="dxa"/>
                </w:tcPr>
                <w:p w:rsidR="00E822DD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330" w:type="dxa"/>
                </w:tcPr>
                <w:p w:rsidR="00E822DD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E822DD" w:rsidTr="00045A47">
              <w:trPr>
                <w:trHeight w:val="1547"/>
              </w:trPr>
              <w:tc>
                <w:tcPr>
                  <w:tcW w:w="3415" w:type="dxa"/>
                </w:tcPr>
                <w:p w:rsidR="00E822DD" w:rsidRPr="00045A47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  <w:p w:rsidR="00E822DD" w:rsidRPr="00045A47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  <w:p w:rsidR="006B04D5" w:rsidRPr="00045A47" w:rsidRDefault="0034337D" w:rsidP="00045A47">
                  <w:pPr>
                    <w:pStyle w:val="NoSpacing"/>
                    <w:rPr>
                      <w:rFonts w:ascii="Comic Sans MS" w:eastAsiaTheme="minorEastAsia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+8x-24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-8x+8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060" w:type="dxa"/>
                </w:tcPr>
                <w:p w:rsidR="00E822DD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330" w:type="dxa"/>
                </w:tcPr>
                <w:p w:rsidR="00E822DD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E822DD" w:rsidTr="00045A47">
              <w:trPr>
                <w:trHeight w:val="1520"/>
              </w:trPr>
              <w:tc>
                <w:tcPr>
                  <w:tcW w:w="3415" w:type="dxa"/>
                </w:tcPr>
                <w:p w:rsidR="00E822DD" w:rsidRPr="00045A47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  <w:p w:rsidR="00E822DD" w:rsidRPr="00045A47" w:rsidRDefault="006B04D5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-4x-3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-12x+9</m:t>
                          </m:r>
                        </m:den>
                      </m:f>
                    </m:oMath>
                  </m:oMathPara>
                </w:p>
                <w:p w:rsidR="00E822DD" w:rsidRPr="00045A47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  <w:p w:rsidR="00E822DD" w:rsidRPr="00045A47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60" w:type="dxa"/>
                </w:tcPr>
                <w:p w:rsidR="00E822DD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330" w:type="dxa"/>
                </w:tcPr>
                <w:p w:rsidR="00E822DD" w:rsidRDefault="00E822DD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38725E" w:rsidTr="00045A47">
              <w:trPr>
                <w:trHeight w:val="782"/>
              </w:trPr>
              <w:tc>
                <w:tcPr>
                  <w:tcW w:w="3415" w:type="dxa"/>
                </w:tcPr>
                <w:p w:rsidR="0038725E" w:rsidRPr="00045A47" w:rsidRDefault="0038725E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  <w:p w:rsidR="0038725E" w:rsidRPr="00045A47" w:rsidRDefault="006B04D5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+8x+16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-16</m:t>
                          </m:r>
                        </m:den>
                      </m:f>
                    </m:oMath>
                  </m:oMathPara>
                </w:p>
                <w:p w:rsidR="0038725E" w:rsidRDefault="0038725E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  <w:p w:rsidR="00045A47" w:rsidRPr="00045A47" w:rsidRDefault="00045A47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60" w:type="dxa"/>
                </w:tcPr>
                <w:p w:rsidR="0038725E" w:rsidRDefault="0038725E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330" w:type="dxa"/>
                </w:tcPr>
                <w:p w:rsidR="0038725E" w:rsidRDefault="0038725E" w:rsidP="006A7E24">
                  <w:pPr>
                    <w:pStyle w:val="NoSpacing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E822DD" w:rsidRDefault="00E822DD" w:rsidP="006A7E24">
            <w:pPr>
              <w:pStyle w:val="NoSpacing"/>
              <w:jc w:val="both"/>
              <w:rPr>
                <w:rFonts w:ascii="Comic Sans MS" w:hAnsi="Comic Sans MS"/>
              </w:rPr>
            </w:pPr>
          </w:p>
        </w:tc>
        <w:tc>
          <w:tcPr>
            <w:tcW w:w="4924" w:type="dxa"/>
          </w:tcPr>
          <w:p w:rsidR="006A7E24" w:rsidRDefault="006A7E24" w:rsidP="006A7E24">
            <w:pPr>
              <w:pStyle w:val="NoSpacing"/>
              <w:rPr>
                <w:rFonts w:ascii="Comic Sans MS" w:hAnsi="Comic Sans MS"/>
              </w:rPr>
            </w:pPr>
          </w:p>
          <w:p w:rsidR="006A7E24" w:rsidRDefault="006A7E24" w:rsidP="0038725E">
            <w:pPr>
              <w:pStyle w:val="NoSpacing"/>
              <w:jc w:val="left"/>
              <w:rPr>
                <w:rFonts w:ascii="Comic Sans MS" w:hAnsi="Comic Sans MS"/>
              </w:rPr>
            </w:pPr>
            <w:r w:rsidRPr="006A7E24">
              <w:rPr>
                <w:rFonts w:ascii="Comic Sans MS" w:hAnsi="Comic Sans MS"/>
                <w:sz w:val="44"/>
                <w:szCs w:val="44"/>
              </w:rPr>
              <w:t xml:space="preserve"> </w:t>
            </w:r>
          </w:p>
          <w:p w:rsidR="006A7E24" w:rsidRDefault="006A7E24" w:rsidP="006A7E24">
            <w:pPr>
              <w:pStyle w:val="NoSpacing"/>
              <w:rPr>
                <w:rFonts w:ascii="Comic Sans MS" w:hAnsi="Comic Sans MS"/>
              </w:rPr>
            </w:pPr>
          </w:p>
          <w:p w:rsidR="00E822DD" w:rsidRDefault="00E822DD" w:rsidP="006A7E24">
            <w:pPr>
              <w:pStyle w:val="NoSpacing"/>
              <w:rPr>
                <w:rFonts w:ascii="Comic Sans MS" w:eastAsiaTheme="minorEastAsia" w:hAnsi="Comic Sans MS"/>
                <w:sz w:val="72"/>
                <w:szCs w:val="72"/>
              </w:rPr>
            </w:pPr>
          </w:p>
          <w:p w:rsidR="00E822DD" w:rsidRDefault="00E822DD" w:rsidP="00E822DD">
            <w:pPr>
              <w:pStyle w:val="NoSpacing"/>
              <w:jc w:val="both"/>
              <w:rPr>
                <w:rFonts w:ascii="Comic Sans MS" w:eastAsiaTheme="minorEastAsia" w:hAnsi="Comic Sans MS"/>
                <w:sz w:val="72"/>
                <w:szCs w:val="72"/>
              </w:rPr>
            </w:pPr>
          </w:p>
          <w:p w:rsidR="00E822DD" w:rsidRPr="00E822DD" w:rsidRDefault="00E822DD" w:rsidP="00E822DD">
            <w:pPr>
              <w:pStyle w:val="NoSpacing"/>
              <w:ind w:left="-5148"/>
              <w:jc w:val="left"/>
              <w:rPr>
                <w:rFonts w:ascii="Comic Sans MS" w:eastAsiaTheme="minorEastAsia" w:hAnsi="Comic Sans MS"/>
              </w:rPr>
            </w:pPr>
          </w:p>
          <w:p w:rsidR="00E822DD" w:rsidRDefault="00E822DD" w:rsidP="00E822DD">
            <w:pPr>
              <w:pStyle w:val="NoSpacing"/>
              <w:ind w:left="-5148"/>
              <w:jc w:val="left"/>
              <w:rPr>
                <w:rFonts w:ascii="Comic Sans MS" w:hAnsi="Comic Sans MS"/>
              </w:rPr>
            </w:pPr>
          </w:p>
        </w:tc>
      </w:tr>
    </w:tbl>
    <w:p w:rsidR="007C1894" w:rsidRPr="006A7E24" w:rsidRDefault="007C1894" w:rsidP="006A7E24">
      <w:pPr>
        <w:pStyle w:val="NoSpacing"/>
        <w:jc w:val="left"/>
        <w:rPr>
          <w:rFonts w:ascii="Comic Sans MS" w:eastAsiaTheme="minorEastAsia" w:hAnsi="Comic Sans MS"/>
          <w:sz w:val="72"/>
          <w:szCs w:val="72"/>
        </w:rPr>
      </w:pPr>
    </w:p>
    <w:sectPr w:rsidR="007C1894" w:rsidRPr="006A7E24" w:rsidSect="009F1F39">
      <w:headerReference w:type="default" r:id="rId8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47" w:rsidRDefault="00045A47" w:rsidP="00045A47">
      <w:pPr>
        <w:spacing w:after="0"/>
      </w:pPr>
      <w:r>
        <w:separator/>
      </w:r>
    </w:p>
  </w:endnote>
  <w:endnote w:type="continuationSeparator" w:id="0">
    <w:p w:rsidR="00045A47" w:rsidRDefault="00045A47" w:rsidP="00045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47" w:rsidRDefault="00045A47" w:rsidP="00045A47">
      <w:pPr>
        <w:spacing w:after="0"/>
      </w:pPr>
      <w:r>
        <w:separator/>
      </w:r>
    </w:p>
  </w:footnote>
  <w:footnote w:type="continuationSeparator" w:id="0">
    <w:p w:rsidR="00045A47" w:rsidRDefault="00045A47" w:rsidP="00045A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47" w:rsidRDefault="00045A47" w:rsidP="00045A47">
    <w:pPr>
      <w:pStyle w:val="Header"/>
      <w:jc w:val="left"/>
    </w:pPr>
    <w:r>
      <w:t>Algebra II</w:t>
    </w:r>
    <w:r>
      <w:tab/>
    </w:r>
    <w:r>
      <w:tab/>
      <w:t>Name _____________________</w:t>
    </w:r>
  </w:p>
  <w:p w:rsidR="00045A47" w:rsidRDefault="00045A47" w:rsidP="00045A47">
    <w:pPr>
      <w:pStyle w:val="Header"/>
      <w:jc w:val="left"/>
    </w:pPr>
    <w:r>
      <w:t xml:space="preserve">9.4 Simplifying </w:t>
    </w:r>
    <w:proofErr w:type="spellStart"/>
    <w:r>
      <w:t>Rationals</w:t>
    </w:r>
    <w:proofErr w:type="spellEnd"/>
    <w:r>
      <w:tab/>
    </w:r>
    <w:r>
      <w:tab/>
      <w:t>Date ____________ Period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096"/>
    <w:multiLevelType w:val="hybridMultilevel"/>
    <w:tmpl w:val="6804C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4CF3"/>
    <w:multiLevelType w:val="hybridMultilevel"/>
    <w:tmpl w:val="5672A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94"/>
    <w:rsid w:val="00027248"/>
    <w:rsid w:val="00045A47"/>
    <w:rsid w:val="00260B88"/>
    <w:rsid w:val="00305BF9"/>
    <w:rsid w:val="0038725E"/>
    <w:rsid w:val="004D30D9"/>
    <w:rsid w:val="006A7E24"/>
    <w:rsid w:val="006B04D5"/>
    <w:rsid w:val="00783D1F"/>
    <w:rsid w:val="007A204F"/>
    <w:rsid w:val="007C1894"/>
    <w:rsid w:val="00970B67"/>
    <w:rsid w:val="009F1F39"/>
    <w:rsid w:val="00AC1C7D"/>
    <w:rsid w:val="00CC6B73"/>
    <w:rsid w:val="00D451AA"/>
    <w:rsid w:val="00E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894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7C18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E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A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A47"/>
  </w:style>
  <w:style w:type="paragraph" w:styleId="Footer">
    <w:name w:val="footer"/>
    <w:basedOn w:val="Normal"/>
    <w:link w:val="FooterChar"/>
    <w:uiPriority w:val="99"/>
    <w:unhideWhenUsed/>
    <w:rsid w:val="00045A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894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7C18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E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A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A47"/>
  </w:style>
  <w:style w:type="paragraph" w:styleId="Footer">
    <w:name w:val="footer"/>
    <w:basedOn w:val="Normal"/>
    <w:link w:val="FooterChar"/>
    <w:uiPriority w:val="99"/>
    <w:unhideWhenUsed/>
    <w:rsid w:val="00045A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JEFFCO</dc:creator>
  <cp:lastModifiedBy>User</cp:lastModifiedBy>
  <cp:revision>2</cp:revision>
  <cp:lastPrinted>2017-04-19T12:30:00Z</cp:lastPrinted>
  <dcterms:created xsi:type="dcterms:W3CDTF">2017-04-19T12:31:00Z</dcterms:created>
  <dcterms:modified xsi:type="dcterms:W3CDTF">2017-04-19T12:31:00Z</dcterms:modified>
</cp:coreProperties>
</file>